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12" w:rsidRDefault="000C4C12" w:rsidP="000C4C12">
      <w:pPr>
        <w:keepNext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«20</w:t>
      </w:r>
      <w:r w:rsidRPr="00EF3FBB">
        <w:rPr>
          <w:b/>
        </w:rPr>
        <w:t xml:space="preserve">» </w:t>
      </w:r>
      <w:r>
        <w:rPr>
          <w:b/>
        </w:rPr>
        <w:t>марта</w:t>
      </w:r>
      <w:r w:rsidRPr="00EF3FBB">
        <w:rPr>
          <w:b/>
        </w:rPr>
        <w:t xml:space="preserve"> 2015 года</w:t>
      </w:r>
      <w:r>
        <w:t xml:space="preserve">   </w:t>
      </w:r>
    </w:p>
    <w:p w:rsidR="000C4C12" w:rsidRDefault="000C4C12" w:rsidP="000C4C12">
      <w:pPr>
        <w:keepNext/>
        <w:rPr>
          <w:b/>
        </w:rPr>
      </w:pPr>
    </w:p>
    <w:p w:rsidR="000C4C12" w:rsidRPr="005F4574" w:rsidRDefault="000C4C12" w:rsidP="000C4C12">
      <w:r>
        <w:rPr>
          <w:b/>
        </w:rPr>
        <w:t>Принято решение</w:t>
      </w:r>
      <w:r w:rsidRPr="00033A16">
        <w:rPr>
          <w:b/>
        </w:rPr>
        <w:t>:</w:t>
      </w:r>
      <w:r>
        <w:rPr>
          <w:b/>
        </w:rPr>
        <w:t xml:space="preserve"> </w:t>
      </w:r>
      <w:r w:rsidRPr="005F4574">
        <w:t xml:space="preserve">принять участие во </w:t>
      </w:r>
      <w:r w:rsidRPr="005F4574">
        <w:rPr>
          <w:lang w:val="en-US"/>
        </w:rPr>
        <w:t>II</w:t>
      </w:r>
      <w:r w:rsidRPr="005F4574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10 апреля 2015 года. </w:t>
      </w:r>
    </w:p>
    <w:p w:rsidR="000C4C12" w:rsidRPr="005F4574" w:rsidRDefault="000C4C12" w:rsidP="000C4C12">
      <w:r w:rsidRPr="005F4574">
        <w:t xml:space="preserve">Избрать делегатом от Некоммерческого партнерства «Объединение проектировщиков «ПроектСити» на участие во </w:t>
      </w:r>
      <w:r w:rsidRPr="005F4574">
        <w:rPr>
          <w:lang w:val="en-US"/>
        </w:rPr>
        <w:t>II</w:t>
      </w:r>
      <w:r w:rsidRPr="005F4574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10 апреля 2015 года Каранта Евгения Давидовича</w:t>
      </w:r>
      <w:r>
        <w:t xml:space="preserve"> </w:t>
      </w:r>
      <w:r w:rsidRPr="005F4574">
        <w:t>с правом решающего голоса по всем вопросам повестки дня.</w:t>
      </w:r>
    </w:p>
    <w:p w:rsidR="000C4C12" w:rsidRDefault="000C4C12" w:rsidP="000C4C12">
      <w:pPr>
        <w:keepNext/>
        <w:rPr>
          <w:b/>
        </w:rPr>
      </w:pPr>
    </w:p>
    <w:p w:rsidR="000C4C12" w:rsidRDefault="000C4C12" w:rsidP="000C4C12">
      <w:pPr>
        <w:keepNext/>
      </w:pPr>
      <w:r>
        <w:rPr>
          <w:b/>
        </w:rPr>
        <w:t>Принято решение</w:t>
      </w:r>
      <w:r w:rsidRPr="00033A16">
        <w:rPr>
          <w:b/>
        </w:rPr>
        <w:t>:</w:t>
      </w:r>
      <w:r>
        <w:rPr>
          <w:b/>
        </w:rPr>
        <w:t xml:space="preserve"> </w:t>
      </w:r>
      <w:r w:rsidRPr="005F4574">
        <w:t>Утвердить Положение о контрольно-дисциплинарном комитете (специализированном органе, осуществляющем контроль и применение мер дисциплинарного воздействия) (в новой редакции).</w:t>
      </w:r>
    </w:p>
    <w:p w:rsidR="000C4C12" w:rsidRDefault="000C4C12" w:rsidP="000C4C12">
      <w:pPr>
        <w:keepNext/>
      </w:pPr>
    </w:p>
    <w:p w:rsidR="000C4C12" w:rsidRPr="00F455F8" w:rsidRDefault="000C4C12" w:rsidP="000C4C1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Принято решение</w:t>
      </w:r>
      <w:r w:rsidRPr="00033A16">
        <w:rPr>
          <w:b/>
        </w:rPr>
        <w:t>:</w:t>
      </w:r>
      <w:r w:rsidRPr="005F4574">
        <w:rPr>
          <w:b/>
        </w:rPr>
        <w:t xml:space="preserve"> </w:t>
      </w:r>
      <w:r w:rsidRPr="005F4574">
        <w:t>Включить в состав КДК Довбыша Павла Владимировича и присвоить ему статус Руководителя контрольно-дисциплинарного комитета.</w:t>
      </w:r>
    </w:p>
    <w:p w:rsidR="00F15937" w:rsidRPr="00CF354C" w:rsidRDefault="00F15937" w:rsidP="00CF354C"/>
    <w:sectPr w:rsidR="00F15937" w:rsidRPr="00CF354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2018-05-14T10:53:00Z</dcterms:created>
  <dcterms:modified xsi:type="dcterms:W3CDTF">2018-05-14T10:54:00Z</dcterms:modified>
</cp:coreProperties>
</file>